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7A8C3C04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EB8CFB" w14:textId="77777777" w:rsidR="003A6A7D" w:rsidRPr="00794090" w:rsidRDefault="005E658C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 / 2022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78562E39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0E7668D" w14:textId="17D6CF01" w:rsidR="003A6A7D" w:rsidRPr="00794090" w:rsidRDefault="006314D7" w:rsidP="00D91FAD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91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14:paraId="11728427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1D383C6B" w14:textId="77777777" w:rsidR="004F3B35" w:rsidRPr="00794090" w:rsidRDefault="004F3B35" w:rsidP="00BC6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BC688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7144973E" w14:textId="77777777" w:rsidR="00F41284" w:rsidRPr="0082676A" w:rsidRDefault="006314D7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7C98E20E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F6B25DF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1AAE917A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02531A5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DEE3279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6133A41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2E8D1C53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360FC233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1599DFF1" w14:textId="77777777" w:rsidR="00F84FB7" w:rsidRPr="00794090" w:rsidRDefault="005E658C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  <w:r w:rsidR="00E018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.08.202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4B30E9FB" w14:textId="77777777" w:rsidR="00F84FB7" w:rsidRPr="00794090" w:rsidRDefault="00210DE6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14:paraId="4FE3A326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6AF6B89A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1614D6F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3886C414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251CF5A7" w14:textId="77777777"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14:paraId="6308DEF5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5E4E4B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14:paraId="4AEE85A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14:paraId="3B8A8C3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14:paraId="4D331D4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14:paraId="3CF74F8A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14:paraId="76B328B0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14:paraId="522CD3A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14:paraId="1CC1C235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14:paraId="504438BB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14:paraId="644130BA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14:paraId="33F744C2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14:paraId="3015A39D" w14:textId="77777777" w:rsidR="000624A5" w:rsidRDefault="005E658C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2021-2022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Eğitim-Öğretim yılı için oluşturulacak kurul/komisyonlara üye seçimleri</w:t>
      </w:r>
    </w:p>
    <w:p w14:paraId="49328F68" w14:textId="77777777"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14:paraId="33B46CA9" w14:textId="77777777"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B96E1B" w14:textId="77777777" w:rsidR="000624A5" w:rsidRPr="000624A5" w:rsidRDefault="005E658C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 / 2021</w:t>
      </w:r>
      <w:r w:rsidR="000624A5"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Eğitim-Öğretim Yılının Değerlendirilmesi</w:t>
      </w:r>
    </w:p>
    <w:p w14:paraId="03C1CC11" w14:textId="77777777"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14:paraId="3CBE5BE0" w14:textId="77777777" w:rsidR="00976664" w:rsidRDefault="005E658C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2020-2021</w:t>
      </w:r>
      <w:r w:rsidR="000624A5"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ve öğretim yılı 2.döneminde Covid-19 salgını süresince alınan tedbirler kapsamında uzaktan eğitim faaliyetlerinin değerlendirilmesi</w:t>
      </w:r>
    </w:p>
    <w:p w14:paraId="6DD786F3" w14:textId="77777777" w:rsidR="00BE657F" w:rsidRDefault="00BE657F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Merkezi Sınav Sonuçları</w:t>
      </w:r>
    </w:p>
    <w:p w14:paraId="00610BAC" w14:textId="77777777"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096E79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14:paraId="52DFD925" w14:textId="77777777" w:rsidR="00EE1369" w:rsidRDefault="001D703A" w:rsidP="00EE136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14:paraId="709A49B7" w14:textId="77777777" w:rsidR="00EE1369" w:rsidRPr="00EE1369" w:rsidRDefault="00EE1369" w:rsidP="00EE136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369">
        <w:rPr>
          <w:rFonts w:ascii="Times New Roman" w:hAnsi="Times New Roman" w:cs="Times New Roman"/>
          <w:color w:val="000000" w:themeColor="text1"/>
          <w:sz w:val="24"/>
          <w:szCs w:val="24"/>
        </w:rPr>
        <w:t>Şube Öğretmenler Kurulu toplantılarının planlanması</w:t>
      </w:r>
    </w:p>
    <w:p w14:paraId="6A0AD32F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14:paraId="3C54ACE2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14:paraId="177928C7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14:paraId="1E1E297F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14:paraId="062AA064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14:paraId="2C57D919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14:paraId="41305379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14:paraId="75FF160E" w14:textId="77777777"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14:paraId="55FE13C4" w14:textId="77777777" w:rsidR="005E658C" w:rsidRPr="005E658C" w:rsidRDefault="005E658C" w:rsidP="005E658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4929A3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CF071E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Öğrencileri ilgilendiren hususların görüşülmesi</w:t>
      </w:r>
    </w:p>
    <w:p w14:paraId="1550C685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Ölçme değerlendirme,sınavlar ve sınav sonuçlarının duyurulması hakkında genel bilgilerin verilmesi</w:t>
      </w:r>
    </w:p>
    <w:p w14:paraId="56DC8DC5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14:paraId="663793E8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devam-devamsızlık, izin, faaliyet, sevk ve rapor durumları</w:t>
      </w:r>
    </w:p>
    <w:p w14:paraId="7D322736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08172D18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14:paraId="7C29A98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14:paraId="6559F955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47BF28C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0B8CB15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14:paraId="2F7C15EC" w14:textId="77777777" w:rsidR="00356E2D" w:rsidRDefault="00D91FA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DYK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iş ve işlemlerinin görüşülmesi</w:t>
      </w:r>
    </w:p>
    <w:p w14:paraId="4661C4DE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A5317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7FE2560B" w14:textId="6BA509B6" w:rsidR="00356E2D" w:rsidRPr="00356E2D" w:rsidRDefault="006314D7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="00356E2D" w:rsidRPr="006314D7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Sosyal</w:t>
        </w:r>
      </w:hyperlink>
      <w:r w:rsidR="00356E2D" w:rsidRPr="006314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Etkinlik Modülü hakkında bilgi verilmesi</w:t>
      </w:r>
    </w:p>
    <w:p w14:paraId="290BE925" w14:textId="77777777" w:rsidR="00356E2D" w:rsidRPr="00356E2D" w:rsidRDefault="005E658C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 / 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döneminde okulumuzda açılacak kulüplerin belirlenmesi ve danışman öğretmenlerin  seçimi ile görevleri</w:t>
      </w:r>
    </w:p>
    <w:p w14:paraId="48FC01BD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14:paraId="06DB8C93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14:paraId="2FAC9FDF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0C7DF7E5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9BC36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0DA48E54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14:paraId="7CF4F7AA" w14:textId="77777777" w:rsidR="009F37C3" w:rsidRPr="00DD3A99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99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5CCE3C14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6EE3A6E6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14:paraId="2E86CB61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04350B9A" w14:textId="77777777"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020AD1BD" w14:textId="77777777"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1CFB60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16E4892B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6EE167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30CA21C2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557DD42F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41FE91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19CFE54F" w14:textId="77777777" w:rsidR="00356E2D" w:rsidRDefault="005E658C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2021-2022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579CB900" w14:textId="77777777" w:rsidR="00080E2A" w:rsidRPr="00794090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Yeni koronavirüs salgını kapsaminda risk analizi değerlendirmesi</w:t>
      </w:r>
    </w:p>
    <w:p w14:paraId="327222C5" w14:textId="77777777" w:rsidR="00080E2A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14:paraId="5FACBD60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9F59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2A7FD3BD" w14:textId="12D59FEE"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6314D7">
        <w:rPr>
          <w:rFonts w:ascii="Times New Roman" w:hAnsi="Times New Roman" w:cs="Times New Roman"/>
          <w:b/>
          <w:sz w:val="24"/>
          <w:szCs w:val="24"/>
        </w:rPr>
        <w:t>………………..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4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2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40"/>
  </w:num>
  <w:num w:numId="19">
    <w:abstractNumId w:val="44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9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3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1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343F1"/>
    <w:rsid w:val="0024793C"/>
    <w:rsid w:val="00247D80"/>
    <w:rsid w:val="0025520A"/>
    <w:rsid w:val="00261131"/>
    <w:rsid w:val="0029443B"/>
    <w:rsid w:val="00294EEC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27FFC"/>
    <w:rsid w:val="0044165C"/>
    <w:rsid w:val="00441DCD"/>
    <w:rsid w:val="004635C3"/>
    <w:rsid w:val="00472622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C5A66"/>
    <w:rsid w:val="005D5390"/>
    <w:rsid w:val="005E658C"/>
    <w:rsid w:val="005F07FD"/>
    <w:rsid w:val="006062A4"/>
    <w:rsid w:val="006069A7"/>
    <w:rsid w:val="00610B22"/>
    <w:rsid w:val="00622F2C"/>
    <w:rsid w:val="006314D7"/>
    <w:rsid w:val="00631D39"/>
    <w:rsid w:val="00655411"/>
    <w:rsid w:val="00675206"/>
    <w:rsid w:val="006C0EB4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C688B"/>
    <w:rsid w:val="00BE657F"/>
    <w:rsid w:val="00BE7B8A"/>
    <w:rsid w:val="00C07A7B"/>
    <w:rsid w:val="00C10CD0"/>
    <w:rsid w:val="00C1395C"/>
    <w:rsid w:val="00C17E1E"/>
    <w:rsid w:val="00C32199"/>
    <w:rsid w:val="00C436FA"/>
    <w:rsid w:val="00C4547B"/>
    <w:rsid w:val="00C519CB"/>
    <w:rsid w:val="00C52708"/>
    <w:rsid w:val="00C52C5B"/>
    <w:rsid w:val="00C66000"/>
    <w:rsid w:val="00C803EE"/>
    <w:rsid w:val="00C82841"/>
    <w:rsid w:val="00C92CF1"/>
    <w:rsid w:val="00C94E5E"/>
    <w:rsid w:val="00CA051A"/>
    <w:rsid w:val="00CB3508"/>
    <w:rsid w:val="00CB5656"/>
    <w:rsid w:val="00CC3FE7"/>
    <w:rsid w:val="00CD1961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1214"/>
    <w:rsid w:val="00D65821"/>
    <w:rsid w:val="00D6618C"/>
    <w:rsid w:val="00D8176A"/>
    <w:rsid w:val="00D86338"/>
    <w:rsid w:val="00D91FAD"/>
    <w:rsid w:val="00DB114D"/>
    <w:rsid w:val="00DB3BC3"/>
    <w:rsid w:val="00DD3A99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EE1369"/>
    <w:rsid w:val="00F14639"/>
    <w:rsid w:val="00F274AE"/>
    <w:rsid w:val="00F41284"/>
    <w:rsid w:val="00F57B4A"/>
    <w:rsid w:val="00F63085"/>
    <w:rsid w:val="00F7180D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26AA"/>
  <w15:docId w15:val="{95C3F4E7-97F6-4FE7-BBDD-08265C4C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069A7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14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SELÇUK</dc:creator>
  <cp:keywords>https:/www.sorubak.com</cp:keywords>
  <dc:description>https://www.sorubak.com/</dc:description>
  <cp:lastModifiedBy>Burhan Demir</cp:lastModifiedBy>
  <cp:revision>5</cp:revision>
  <cp:lastPrinted>2019-04-09T06:14:00Z</cp:lastPrinted>
  <dcterms:created xsi:type="dcterms:W3CDTF">2021-08-20T05:13:00Z</dcterms:created>
  <dcterms:modified xsi:type="dcterms:W3CDTF">2021-09-01T12:31:00Z</dcterms:modified>
</cp:coreProperties>
</file>